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7D" w:rsidRPr="00700B7D" w:rsidRDefault="00700B7D" w:rsidP="00700B7D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 Я. АКИМА «МОЯ РОДНЯ».</w:t>
      </w:r>
      <w:r w:rsidRPr="00700B7D">
        <w:rPr>
          <w:rFonts w:ascii="Times New Roman" w:hAnsi="Times New Roman" w:cs="Times New Roman"/>
          <w:b/>
          <w:bCs/>
          <w:sz w:val="28"/>
          <w:szCs w:val="28"/>
        </w:rPr>
        <w:br/>
        <w:t>РИСОВАНИЕ ЧЕЛОВЕКА И ЖИВОТНОГО</w:t>
      </w:r>
      <w:r w:rsidRPr="00700B7D">
        <w:rPr>
          <w:rFonts w:ascii="Times New Roman" w:hAnsi="Times New Roman" w:cs="Times New Roman"/>
          <w:b/>
          <w:bCs/>
          <w:sz w:val="28"/>
          <w:szCs w:val="28"/>
        </w:rPr>
        <w:br/>
        <w:t>«ПОГРАНИЧНИК С СОБАКОЙ»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</w:t>
      </w:r>
      <w:r w:rsidRPr="00700B7D">
        <w:rPr>
          <w:rFonts w:ascii="Times New Roman" w:hAnsi="Times New Roman" w:cs="Times New Roman"/>
          <w:b/>
          <w:bCs/>
          <w:sz w:val="28"/>
          <w:szCs w:val="28"/>
        </w:rPr>
        <w:t xml:space="preserve"> детской деятельности:</w:t>
      </w:r>
      <w:r w:rsidRPr="00700B7D">
        <w:rPr>
          <w:rFonts w:ascii="Times New Roman" w:hAnsi="Times New Roman" w:cs="Times New Roman"/>
          <w:sz w:val="28"/>
          <w:szCs w:val="28"/>
        </w:rPr>
        <w:t xml:space="preserve"> игровая, изобразительная, коммуникативная, познавательно-исследовательская, восприятие художественной литературы и фольклора.</w:t>
      </w:r>
    </w:p>
    <w:p w:rsidR="00700B7D" w:rsidRPr="00700B7D" w:rsidRDefault="00700B7D" w:rsidP="00700B7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 w:rsidRPr="00700B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0B7D">
        <w:rPr>
          <w:rFonts w:ascii="Times New Roman" w:hAnsi="Times New Roman" w:cs="Times New Roman"/>
          <w:sz w:val="28"/>
          <w:szCs w:val="28"/>
        </w:rPr>
        <w:t xml:space="preserve"> упражнять детей в изображении человека и животного, в передаче характерных особенностей (одежда, поза), относительной величины  фигуры  и  частей;  учить  </w:t>
      </w:r>
      <w:proofErr w:type="gramStart"/>
      <w:r w:rsidRPr="00700B7D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700B7D">
        <w:rPr>
          <w:rFonts w:ascii="Times New Roman" w:hAnsi="Times New Roman" w:cs="Times New Roman"/>
          <w:sz w:val="28"/>
          <w:szCs w:val="28"/>
        </w:rPr>
        <w:t xml:space="preserve">  располагать  изображение на листе; закреплять приемы рисования и закрашивания рисунков карандашами (цветными восковыми мелками). </w:t>
      </w:r>
    </w:p>
    <w:p w:rsidR="00700B7D" w:rsidRPr="00700B7D" w:rsidRDefault="00700B7D" w:rsidP="00700B7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</w:t>
      </w:r>
      <w:r w:rsidRPr="00700B7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0B7D">
        <w:rPr>
          <w:rFonts w:ascii="Times New Roman" w:hAnsi="Times New Roman" w:cs="Times New Roman"/>
          <w:sz w:val="28"/>
          <w:szCs w:val="28"/>
        </w:rPr>
        <w:t xml:space="preserve">  умеет  поддерживать  беседу, высказывать свою точку зрения, рассуждать и давать необходимые пояснения; выражает положительные эмоции при прочтении стихотворения Я. Акима «Моя родня»; интересуется изобразительной детской деятельностью (рисование человека и животного – «Пограничник с собакой»).</w:t>
      </w:r>
    </w:p>
    <w:p w:rsidR="00700B7D" w:rsidRPr="00700B7D" w:rsidRDefault="00700B7D" w:rsidP="00700B7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pacing w:val="45"/>
          <w:sz w:val="28"/>
          <w:szCs w:val="28"/>
        </w:rPr>
        <w:t>Материалы и оборудование</w:t>
      </w:r>
      <w:r w:rsidRPr="00700B7D">
        <w:rPr>
          <w:rFonts w:ascii="Times New Roman" w:hAnsi="Times New Roman" w:cs="Times New Roman"/>
          <w:sz w:val="28"/>
          <w:szCs w:val="28"/>
        </w:rPr>
        <w:t xml:space="preserve">: альбомный лист бумаги, цветные  карандаши,  простой  графитный  карандаш  или  цветные  восковые мелки. </w:t>
      </w:r>
    </w:p>
    <w:p w:rsidR="00700B7D" w:rsidRPr="00700B7D" w:rsidRDefault="00700B7D" w:rsidP="00700B7D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</w:t>
      </w:r>
      <w:r w:rsidRPr="00700B7D"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z w:val="28"/>
          <w:szCs w:val="28"/>
        </w:rPr>
        <w:t xml:space="preserve">1. Вводное слово воспитателя. </w:t>
      </w:r>
    </w:p>
    <w:p w:rsidR="00700B7D" w:rsidRPr="00700B7D" w:rsidRDefault="00700B7D" w:rsidP="00700B7D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Отгадайте загадку:</w:t>
      </w:r>
    </w:p>
    <w:p w:rsidR="00700B7D" w:rsidRPr="00700B7D" w:rsidRDefault="00700B7D" w:rsidP="00700B7D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Проживает во дворе,</w:t>
      </w:r>
    </w:p>
    <w:p w:rsidR="00700B7D" w:rsidRPr="00700B7D" w:rsidRDefault="00700B7D" w:rsidP="00700B7D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В личном доме-конуре,</w:t>
      </w:r>
    </w:p>
    <w:p w:rsidR="00700B7D" w:rsidRPr="00700B7D" w:rsidRDefault="00700B7D" w:rsidP="00700B7D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И на всех, кого не знает,</w:t>
      </w:r>
    </w:p>
    <w:p w:rsidR="00700B7D" w:rsidRPr="00700B7D" w:rsidRDefault="00700B7D" w:rsidP="00700B7D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То рычит она, то лает.</w:t>
      </w:r>
    </w:p>
    <w:p w:rsidR="00700B7D" w:rsidRPr="00700B7D" w:rsidRDefault="00700B7D" w:rsidP="00700B7D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B7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0B7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0B7D">
        <w:rPr>
          <w:rFonts w:ascii="Times New Roman" w:hAnsi="Times New Roman" w:cs="Times New Roman"/>
          <w:i/>
          <w:iCs/>
          <w:sz w:val="28"/>
          <w:szCs w:val="28"/>
        </w:rPr>
        <w:tab/>
        <w:t>(Собака.)</w:t>
      </w:r>
    </w:p>
    <w:p w:rsidR="00700B7D" w:rsidRPr="00700B7D" w:rsidRDefault="00700B7D" w:rsidP="00700B7D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 xml:space="preserve">– Зачем человек держит собаку? </w:t>
      </w:r>
      <w:r w:rsidRPr="00700B7D">
        <w:rPr>
          <w:rFonts w:ascii="Times New Roman" w:hAnsi="Times New Roman" w:cs="Times New Roman"/>
          <w:i/>
          <w:iCs/>
          <w:sz w:val="28"/>
          <w:szCs w:val="28"/>
        </w:rPr>
        <w:t>(Сторожить дом.)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Для многих людей собака – друг человека. Она охраняет родной дом  и  еще  служит  на  границе.  Давайте  узнаем,  кто  живет  в  доме, который охраняет наша собака, прочитав стихотворение Я. Акима «Моя родня».</w:t>
      </w:r>
    </w:p>
    <w:p w:rsidR="00700B7D" w:rsidRPr="00700B7D" w:rsidRDefault="00700B7D" w:rsidP="00700B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z w:val="28"/>
          <w:szCs w:val="28"/>
        </w:rPr>
        <w:t>2. Чтение стихотворения Я. Акима «Моя родня».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Назовите всех героев стихотворения.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Кого называет мальчик своей родней?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Кому доверяет свои секреты?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С кем он играет?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Какие подарки он приготовил папе, маме, брату?</w:t>
      </w:r>
    </w:p>
    <w:p w:rsidR="00700B7D" w:rsidRPr="00700B7D" w:rsidRDefault="00700B7D" w:rsidP="00700B7D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Рисование человека и животного «Пограничник с собакой».</w:t>
      </w:r>
    </w:p>
    <w:p w:rsidR="00700B7D" w:rsidRPr="00700B7D" w:rsidRDefault="00700B7D" w:rsidP="00700B7D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Послушайте отрывок из стихотворения Э. Успенского «Про собак»: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Есть школа в Москве.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 xml:space="preserve">На посторонних людей 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Эта школа зовется</w:t>
      </w:r>
      <w:proofErr w:type="gramStart"/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Н</w:t>
      </w:r>
      <w:proofErr w:type="gramEnd"/>
      <w:r w:rsidRPr="00700B7D">
        <w:rPr>
          <w:rFonts w:ascii="Times New Roman" w:hAnsi="Times New Roman" w:cs="Times New Roman"/>
          <w:sz w:val="28"/>
          <w:szCs w:val="28"/>
        </w:rPr>
        <w:t>е бросаться,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Школой служебного</w:t>
      </w:r>
      <w:proofErr w:type="gramStart"/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З</w:t>
      </w:r>
      <w:proofErr w:type="gramEnd"/>
      <w:r w:rsidRPr="00700B7D">
        <w:rPr>
          <w:rFonts w:ascii="Times New Roman" w:hAnsi="Times New Roman" w:cs="Times New Roman"/>
          <w:sz w:val="28"/>
          <w:szCs w:val="28"/>
        </w:rPr>
        <w:t>ря не брехать,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Собаководства.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При гостях не чесаться,</w:t>
      </w:r>
    </w:p>
    <w:p w:rsidR="00700B7D" w:rsidRPr="00700B7D" w:rsidRDefault="00700B7D" w:rsidP="00700B7D">
      <w:pPr>
        <w:pStyle w:val="ParagraphStyle"/>
        <w:spacing w:before="120"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Учится в школе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Грязную лапу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Веселый народ: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Не подавать,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Щенки и собаки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Мебель не грызть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Различных пород.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И одежду не рвать,</w:t>
      </w:r>
    </w:p>
    <w:p w:rsidR="00700B7D" w:rsidRPr="00700B7D" w:rsidRDefault="00700B7D" w:rsidP="00700B7D">
      <w:pPr>
        <w:pStyle w:val="ParagraphStyle"/>
        <w:spacing w:before="120"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Лаек,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 xml:space="preserve">Не забывать о </w:t>
      </w:r>
      <w:proofErr w:type="gramStart"/>
      <w:r w:rsidRPr="00700B7D">
        <w:rPr>
          <w:rFonts w:ascii="Times New Roman" w:hAnsi="Times New Roman" w:cs="Times New Roman"/>
          <w:sz w:val="28"/>
          <w:szCs w:val="28"/>
        </w:rPr>
        <w:t>своей</w:t>
      </w:r>
      <w:proofErr w:type="gramEnd"/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Овчарок,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Родословной,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Бульдогов,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Слушать хозяина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Терьеров</w:t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</w:r>
      <w:r w:rsidRPr="00700B7D">
        <w:rPr>
          <w:rFonts w:ascii="Times New Roman" w:hAnsi="Times New Roman" w:cs="Times New Roman"/>
          <w:sz w:val="28"/>
          <w:szCs w:val="28"/>
        </w:rPr>
        <w:tab/>
        <w:t>Беспрекословно.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Здесь обучают</w:t>
      </w:r>
    </w:p>
    <w:p w:rsidR="00700B7D" w:rsidRPr="00700B7D" w:rsidRDefault="00700B7D" w:rsidP="00700B7D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Хорошим манерам:</w:t>
      </w:r>
    </w:p>
    <w:p w:rsidR="00700B7D" w:rsidRPr="00700B7D" w:rsidRDefault="00700B7D" w:rsidP="00700B7D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 xml:space="preserve">– В какой позе можно изобразить пограничника с собакой? </w:t>
      </w:r>
      <w:r w:rsidRPr="00700B7D">
        <w:rPr>
          <w:rFonts w:ascii="Times New Roman" w:hAnsi="Times New Roman" w:cs="Times New Roman"/>
          <w:i/>
          <w:iCs/>
          <w:sz w:val="28"/>
          <w:szCs w:val="28"/>
        </w:rPr>
        <w:t>(Стоит на посту, идет по следу, учит собаку.)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 xml:space="preserve">– Подумайте о содержании своего рисунка. </w:t>
      </w:r>
    </w:p>
    <w:p w:rsidR="00700B7D" w:rsidRPr="00700B7D" w:rsidRDefault="00700B7D" w:rsidP="00700B7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>– Давайте нарисуем пограничника с собакой. Надо рисовать крупно, во весь лист. Сначала нарисуйте детали рисунка простым карандашом, а затем цветными карандашами раскрасьте весь рисунок.</w:t>
      </w:r>
    </w:p>
    <w:p w:rsidR="00700B7D" w:rsidRPr="00700B7D" w:rsidRDefault="00700B7D" w:rsidP="00700B7D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B7D">
        <w:rPr>
          <w:rFonts w:ascii="Times New Roman" w:hAnsi="Times New Roman" w:cs="Times New Roman"/>
          <w:b/>
          <w:bCs/>
          <w:sz w:val="28"/>
          <w:szCs w:val="28"/>
        </w:rPr>
        <w:t>4. Рефлексия.</w:t>
      </w:r>
    </w:p>
    <w:p w:rsidR="00700B7D" w:rsidRPr="00700B7D" w:rsidRDefault="00700B7D" w:rsidP="00700B7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0B7D">
        <w:rPr>
          <w:rFonts w:ascii="Times New Roman" w:hAnsi="Times New Roman" w:cs="Times New Roman"/>
          <w:sz w:val="28"/>
          <w:szCs w:val="28"/>
        </w:rPr>
        <w:t xml:space="preserve">– Рассмотрите рисунки на нашей выставке и выберите самые выразительные. Объясните свой выбор. </w:t>
      </w:r>
    </w:p>
    <w:p w:rsidR="00700B7D" w:rsidRPr="00700B7D" w:rsidRDefault="00700B7D" w:rsidP="00700B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6B64" w:rsidRPr="00700B7D" w:rsidRDefault="00666B64">
      <w:pPr>
        <w:rPr>
          <w:rFonts w:ascii="Times New Roman" w:hAnsi="Times New Roman" w:cs="Times New Roman"/>
          <w:sz w:val="28"/>
          <w:szCs w:val="28"/>
        </w:rPr>
      </w:pPr>
    </w:p>
    <w:sectPr w:rsidR="00666B64" w:rsidRPr="0070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00B7D"/>
    <w:rsid w:val="00666B64"/>
    <w:rsid w:val="0070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00B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2022-02-05T04:54:00Z</dcterms:created>
  <dcterms:modified xsi:type="dcterms:W3CDTF">2022-02-05T04:57:00Z</dcterms:modified>
</cp:coreProperties>
</file>